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67" w:rsidRDefault="003D6227" w:rsidP="003D6227">
      <w:pPr>
        <w:jc w:val="center"/>
        <w:rPr>
          <w:rFonts w:ascii="Times New Roman" w:hAnsi="Times New Roman" w:cs="Times New Roman"/>
        </w:rPr>
      </w:pPr>
      <w:r w:rsidRPr="003D6227">
        <w:rPr>
          <w:rFonts w:ascii="Times New Roman" w:hAnsi="Times New Roman" w:cs="Times New Roman"/>
        </w:rPr>
        <w:t>WNIOSEK O OBJĘCIE DZIECKA/UCZNIA NAUKĄ JĘZYKA MNIEJSZOŚCI NARODOWEJ, NAUKĄ JĘZYKA MNIEJSZOŚCI ETNICZNEJ, NAUKĄ JĘZYKA REGIONALNEGO ORAZ NAUKĄ WŁASNEJ HISTORII I KULTURY</w:t>
      </w:r>
    </w:p>
    <w:tbl>
      <w:tblPr>
        <w:tblStyle w:val="Tabela-Siatka"/>
        <w:tblW w:w="9463" w:type="dxa"/>
        <w:tblLook w:val="04A0" w:firstRow="1" w:lastRow="0" w:firstColumn="1" w:lastColumn="0" w:noHBand="0" w:noVBand="1"/>
      </w:tblPr>
      <w:tblGrid>
        <w:gridCol w:w="4651"/>
        <w:gridCol w:w="4812"/>
      </w:tblGrid>
      <w:tr w:rsidR="003D6227" w:rsidTr="00F356DA">
        <w:trPr>
          <w:trHeight w:val="1528"/>
        </w:trPr>
        <w:tc>
          <w:tcPr>
            <w:tcW w:w="4651" w:type="dxa"/>
          </w:tcPr>
          <w:p w:rsidR="003D6227" w:rsidRDefault="003D6227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Imiona i nazwiska rodziców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1) </w:t>
            </w:r>
            <w:r>
              <w:rPr>
                <w:rFonts w:ascii="Times New Roman" w:hAnsi="Times New Roman" w:cs="Times New Roman"/>
              </w:rPr>
              <w:t xml:space="preserve"> / imię i nazwisko pełnoletniego ucznia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D6227" w:rsidRDefault="003D6227" w:rsidP="008511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6227" w:rsidRDefault="003D6227" w:rsidP="008511F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  <w:p w:rsidR="003D6227" w:rsidRDefault="003D6227" w:rsidP="008511F2">
            <w:pPr>
              <w:pStyle w:val="Akapitzlist"/>
              <w:spacing w:line="276" w:lineRule="auto"/>
              <w:rPr>
                <w:rFonts w:ascii="Times New Roman" w:hAnsi="Times New Roman" w:cs="Times New Roman"/>
              </w:rPr>
            </w:pPr>
          </w:p>
          <w:p w:rsidR="003D6227" w:rsidRPr="003D6227" w:rsidRDefault="003D6227" w:rsidP="008511F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………………………………………</w:t>
            </w:r>
          </w:p>
        </w:tc>
        <w:tc>
          <w:tcPr>
            <w:tcW w:w="4812" w:type="dxa"/>
          </w:tcPr>
          <w:p w:rsidR="003D6227" w:rsidRDefault="003D6227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data:</w:t>
            </w:r>
          </w:p>
          <w:p w:rsidR="003D6227" w:rsidRDefault="003D6227" w:rsidP="008511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D6227" w:rsidRDefault="003D6227" w:rsidP="008511F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3D6227" w:rsidTr="00F356DA">
        <w:trPr>
          <w:trHeight w:val="1013"/>
        </w:trPr>
        <w:tc>
          <w:tcPr>
            <w:tcW w:w="4651" w:type="dxa"/>
            <w:tcBorders>
              <w:bottom w:val="single" w:sz="4" w:space="0" w:color="auto"/>
            </w:tcBorders>
          </w:tcPr>
          <w:p w:rsidR="003D6227" w:rsidRDefault="003D6227" w:rsidP="00F35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</w:tcPr>
          <w:p w:rsidR="003D6227" w:rsidRDefault="003D6227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dyrektora oraz nazwa przedszkola/szkoły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D6227" w:rsidRPr="003D6227" w:rsidRDefault="003D6227" w:rsidP="008511F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6227">
              <w:rPr>
                <w:rFonts w:ascii="Times New Roman" w:hAnsi="Times New Roman" w:cs="Times New Roman"/>
                <w:b/>
              </w:rPr>
              <w:t>Elżbieta Pluta – Publiczna Szkoła Podstawowa im. Karola Miarki w Dylakach</w:t>
            </w:r>
          </w:p>
        </w:tc>
      </w:tr>
      <w:tr w:rsidR="00F356DA" w:rsidTr="00F356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9463" w:type="dxa"/>
            <w:gridSpan w:val="2"/>
          </w:tcPr>
          <w:p w:rsidR="00F356DA" w:rsidRDefault="00F356DA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podstawie art. 13 ust. 2 ustawy z dnia 7 września 1991 r. o systemie oświaty (Dz.U. z 2016 r. poz. 1943, z późn. zm.) wnoszę o objęcie ………………………………………………………………</w:t>
            </w:r>
          </w:p>
          <w:p w:rsidR="00F356DA" w:rsidRDefault="00F356DA" w:rsidP="008511F2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  <w:r w:rsidRPr="00F356DA">
              <w:rPr>
                <w:rFonts w:ascii="Times New Roman" w:hAnsi="Times New Roman" w:cs="Times New Roman"/>
                <w:sz w:val="14"/>
                <w:szCs w:val="14"/>
              </w:rPr>
              <w:t>(imię i nazwisko dziecka/ucznia)</w:t>
            </w:r>
          </w:p>
          <w:p w:rsidR="00F356DA" w:rsidRDefault="00F356DA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roku szkolnego …………./…………. nauką:</w:t>
            </w:r>
          </w:p>
          <w:p w:rsidR="00F356DA" w:rsidRDefault="00F356DA" w:rsidP="008511F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56DA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 języka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3)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…………………………………………...........   jako języka mniejszości narodowej/języka        mniejszości etnicznej/języka regionalnego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2); </w:t>
            </w:r>
            <w:r w:rsidRPr="00F356DA">
              <w:rPr>
                <w:rFonts w:ascii="Times New Roman" w:hAnsi="Times New Roman" w:cs="Times New Roman"/>
                <w:u w:val="single"/>
              </w:rPr>
              <w:t>preferowana forma zajęć</w:t>
            </w:r>
            <w:r w:rsidRPr="00F356DA">
              <w:rPr>
                <w:rFonts w:ascii="Times New Roman" w:hAnsi="Times New Roman" w:cs="Times New Roman"/>
                <w:u w:val="single"/>
                <w:vertAlign w:val="superscript"/>
              </w:rPr>
              <w:t>4)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511F2" w:rsidRDefault="008511F2" w:rsidP="008511F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dodatkowa   nauka   języka   mniejszości   narodowej/języka   mniejszości   etnicznej/języka regionalnego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11F2" w:rsidRDefault="008511F2" w:rsidP="008511F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  prowadzone   w   dwóch   językach:   języku   polskim   i   języku   mniejszości narodowej/języku   mniejszości   etnicznej/języku   regionalnym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11F2" w:rsidRDefault="008511F2" w:rsidP="008511F2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  prowadzone   w   języku   mniejszości   narodowej/języku   mniejszości etnicznej/języku regionalnym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511F2" w:rsidRPr="008511F2" w:rsidRDefault="008511F2" w:rsidP="008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 własnej historii i kultury</w:t>
            </w:r>
            <w:r>
              <w:rPr>
                <w:rFonts w:ascii="Times New Roman" w:hAnsi="Times New Roman" w:cs="Times New Roman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511F2" w:rsidTr="008511F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4651" w:type="dxa"/>
          </w:tcPr>
          <w:p w:rsidR="008511F2" w:rsidRDefault="008511F2" w:rsidP="00F35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Podpisy rodziców/pełnoletniego ucznia</w:t>
            </w:r>
            <w:r>
              <w:rPr>
                <w:rFonts w:ascii="Times New Roman" w:hAnsi="Times New Roman" w:cs="Times New Roman"/>
                <w:vertAlign w:val="superscript"/>
              </w:rPr>
              <w:t>2)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511F2" w:rsidRDefault="008511F2" w:rsidP="00F356DA">
            <w:pPr>
              <w:rPr>
                <w:rFonts w:ascii="Times New Roman" w:hAnsi="Times New Roman" w:cs="Times New Roman"/>
              </w:rPr>
            </w:pPr>
          </w:p>
          <w:p w:rsidR="008511F2" w:rsidRDefault="008511F2" w:rsidP="008511F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8511F2" w:rsidRPr="008511F2" w:rsidRDefault="008511F2" w:rsidP="008511F2">
            <w:pPr>
              <w:rPr>
                <w:rFonts w:ascii="Times New Roman" w:hAnsi="Times New Roman" w:cs="Times New Roman"/>
              </w:rPr>
            </w:pPr>
          </w:p>
          <w:p w:rsidR="008511F2" w:rsidRPr="008511F2" w:rsidRDefault="008511F2" w:rsidP="008511F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</w:t>
            </w:r>
          </w:p>
        </w:tc>
        <w:tc>
          <w:tcPr>
            <w:tcW w:w="4812" w:type="dxa"/>
          </w:tcPr>
          <w:p w:rsidR="008511F2" w:rsidRDefault="008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podpis osoby przyjmującej wniosek:</w:t>
            </w:r>
          </w:p>
          <w:p w:rsidR="008511F2" w:rsidRDefault="008511F2">
            <w:pPr>
              <w:rPr>
                <w:rFonts w:ascii="Times New Roman" w:hAnsi="Times New Roman" w:cs="Times New Roman"/>
              </w:rPr>
            </w:pPr>
          </w:p>
          <w:p w:rsidR="008511F2" w:rsidRDefault="008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8511F2" w:rsidRDefault="008511F2">
            <w:pPr>
              <w:rPr>
                <w:rFonts w:ascii="Times New Roman" w:hAnsi="Times New Roman" w:cs="Times New Roman"/>
              </w:rPr>
            </w:pPr>
          </w:p>
          <w:p w:rsidR="008511F2" w:rsidRDefault="0085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8511F2" w:rsidRPr="008511F2" w:rsidRDefault="008511F2" w:rsidP="008511F2">
            <w:pPr>
              <w:rPr>
                <w:rFonts w:ascii="Times New Roman" w:hAnsi="Times New Roman" w:cs="Times New Roman"/>
              </w:rPr>
            </w:pPr>
          </w:p>
        </w:tc>
      </w:tr>
    </w:tbl>
    <w:p w:rsidR="003D6227" w:rsidRDefault="003D6227" w:rsidP="003D6227">
      <w:pPr>
        <w:jc w:val="center"/>
        <w:rPr>
          <w:rFonts w:ascii="Times New Roman" w:hAnsi="Times New Roman" w:cs="Times New Roman"/>
        </w:rPr>
      </w:pPr>
    </w:p>
    <w:p w:rsidR="00AC0852" w:rsidRDefault="00AC0852" w:rsidP="003D6227">
      <w:pPr>
        <w:jc w:val="center"/>
        <w:rPr>
          <w:rFonts w:ascii="Times New Roman" w:hAnsi="Times New Roman" w:cs="Times New Roman"/>
        </w:rPr>
      </w:pPr>
    </w:p>
    <w:p w:rsidR="00AC0852" w:rsidRDefault="00AC0852" w:rsidP="003D6227">
      <w:pPr>
        <w:jc w:val="center"/>
        <w:rPr>
          <w:rFonts w:ascii="Times New Roman" w:hAnsi="Times New Roman" w:cs="Times New Roman"/>
        </w:rPr>
      </w:pPr>
    </w:p>
    <w:p w:rsidR="00AC0852" w:rsidRDefault="00AC0852" w:rsidP="003D622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A497C" w:rsidRDefault="00FA497C" w:rsidP="003D6227">
      <w:pPr>
        <w:jc w:val="center"/>
        <w:rPr>
          <w:rFonts w:ascii="Times New Roman" w:hAnsi="Times New Roman" w:cs="Times New Roman"/>
        </w:rPr>
      </w:pPr>
    </w:p>
    <w:p w:rsidR="0009353E" w:rsidRPr="0009353E" w:rsidRDefault="007D04DE" w:rsidP="00FA497C">
      <w:pPr>
        <w:rPr>
          <w:rFonts w:ascii="Times New Roman" w:hAnsi="Times New Roman" w:cs="Times New Roman"/>
          <w:sz w:val="20"/>
          <w:szCs w:val="20"/>
        </w:rPr>
      </w:pPr>
      <w:r w:rsidRPr="0009353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09353E">
        <w:rPr>
          <w:rFonts w:ascii="Times New Roman" w:hAnsi="Times New Roman" w:cs="Times New Roman"/>
          <w:sz w:val="20"/>
          <w:szCs w:val="20"/>
        </w:rPr>
        <w:t xml:space="preserve"> </w:t>
      </w:r>
      <w:r w:rsidR="00E532AF">
        <w:rPr>
          <w:rFonts w:ascii="Times New Roman" w:hAnsi="Times New Roman" w:cs="Times New Roman"/>
          <w:sz w:val="20"/>
          <w:szCs w:val="20"/>
        </w:rPr>
        <w:t xml:space="preserve">  </w:t>
      </w:r>
      <w:r w:rsidRPr="0009353E">
        <w:rPr>
          <w:rFonts w:ascii="Times New Roman" w:hAnsi="Times New Roman" w:cs="Times New Roman"/>
          <w:sz w:val="20"/>
          <w:szCs w:val="20"/>
        </w:rPr>
        <w:t>Zgodnie z art.</w:t>
      </w:r>
      <w:r w:rsidR="0009353E">
        <w:rPr>
          <w:rFonts w:ascii="Times New Roman" w:hAnsi="Times New Roman" w:cs="Times New Roman"/>
          <w:sz w:val="20"/>
          <w:szCs w:val="20"/>
        </w:rPr>
        <w:t xml:space="preserve"> 4 pkt</w:t>
      </w:r>
      <w:r w:rsidRPr="0009353E">
        <w:rPr>
          <w:rFonts w:ascii="Times New Roman" w:hAnsi="Times New Roman" w:cs="Times New Roman"/>
          <w:sz w:val="20"/>
          <w:szCs w:val="20"/>
        </w:rPr>
        <w:t xml:space="preserve"> 19 ustawy z dnia 14 grudnia 2016 r. – Prawo oświatowe (D</w:t>
      </w:r>
      <w:r w:rsidR="0009353E">
        <w:rPr>
          <w:rFonts w:ascii="Times New Roman" w:hAnsi="Times New Roman" w:cs="Times New Roman"/>
          <w:sz w:val="20"/>
          <w:szCs w:val="20"/>
        </w:rPr>
        <w:t xml:space="preserve">z. U. z 2017 r. poz. 59, </w:t>
      </w:r>
      <w:r w:rsidR="00E532A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09353E">
        <w:rPr>
          <w:rFonts w:ascii="Times New Roman" w:hAnsi="Times New Roman" w:cs="Times New Roman"/>
          <w:sz w:val="20"/>
          <w:szCs w:val="20"/>
        </w:rPr>
        <w:t xml:space="preserve">z późn. </w:t>
      </w:r>
      <w:r w:rsidRPr="0009353E">
        <w:rPr>
          <w:rFonts w:ascii="Times New Roman" w:hAnsi="Times New Roman" w:cs="Times New Roman"/>
          <w:sz w:val="20"/>
          <w:szCs w:val="20"/>
        </w:rPr>
        <w:t xml:space="preserve">zm.) przez rodziców należy także rozumieć prawnych opiekunów dziecka oraz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osoby (podmioty) sprawujące pieczę zastępczą nad dzieckiem.                                                                                               </w:t>
      </w:r>
      <w:r w:rsidR="00E532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  </w:t>
      </w:r>
      <w:r w:rsidR="0009353E" w:rsidRPr="0009353E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  </w:t>
      </w:r>
      <w:r w:rsidR="00E532AF">
        <w:rPr>
          <w:rFonts w:ascii="Times New Roman" w:hAnsi="Times New Roman" w:cs="Times New Roman"/>
          <w:sz w:val="20"/>
          <w:szCs w:val="20"/>
        </w:rPr>
        <w:t xml:space="preserve">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Właściwe zaznaczyć. </w:t>
      </w:r>
      <w:r w:rsidR="00E532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09353E" w:rsidRPr="0009353E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 </w:t>
      </w:r>
      <w:r w:rsidR="00E532AF">
        <w:rPr>
          <w:rFonts w:ascii="Times New Roman" w:hAnsi="Times New Roman" w:cs="Times New Roman"/>
          <w:sz w:val="20"/>
          <w:szCs w:val="20"/>
        </w:rPr>
        <w:t xml:space="preserve"> 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Należy wpisać właściwy język. </w:t>
      </w:r>
      <w:r w:rsidR="00E532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09353E" w:rsidRPr="0009353E">
        <w:rPr>
          <w:rFonts w:ascii="Times New Roman" w:hAnsi="Times New Roman" w:cs="Times New Roman"/>
          <w:sz w:val="20"/>
          <w:szCs w:val="20"/>
          <w:vertAlign w:val="superscript"/>
        </w:rPr>
        <w:t xml:space="preserve">4) </w:t>
      </w:r>
      <w:r w:rsidR="00E532AF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Należy zaznaczyć preferowaną formę zajęć. </w:t>
      </w:r>
      <w:r w:rsidR="00E532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09353E" w:rsidRPr="0009353E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="00E532AF">
        <w:rPr>
          <w:rFonts w:ascii="Times New Roman" w:hAnsi="Times New Roman" w:cs="Times New Roman"/>
          <w:sz w:val="20"/>
          <w:szCs w:val="20"/>
          <w:vertAlign w:val="superscript"/>
        </w:rPr>
        <w:t xml:space="preserve">   </w:t>
      </w:r>
      <w:r w:rsidR="0009353E" w:rsidRPr="0009353E">
        <w:rPr>
          <w:rFonts w:ascii="Times New Roman" w:hAnsi="Times New Roman" w:cs="Times New Roman"/>
          <w:sz w:val="20"/>
          <w:szCs w:val="20"/>
        </w:rPr>
        <w:t xml:space="preserve"> Nauka własnej historii i kultury jest prowadzona dla uczniów klas: V i VI szkoły podstawowej, II i III liceum </w:t>
      </w:r>
      <w:r w:rsidR="00E532AF">
        <w:rPr>
          <w:rFonts w:ascii="Times New Roman" w:hAnsi="Times New Roman" w:cs="Times New Roman"/>
          <w:sz w:val="20"/>
          <w:szCs w:val="20"/>
        </w:rPr>
        <w:t xml:space="preserve">  </w:t>
      </w:r>
      <w:r w:rsidR="0009353E" w:rsidRPr="0009353E">
        <w:rPr>
          <w:rFonts w:ascii="Times New Roman" w:hAnsi="Times New Roman" w:cs="Times New Roman"/>
          <w:sz w:val="20"/>
          <w:szCs w:val="20"/>
        </w:rPr>
        <w:t>ogólnokształcącego, II i III technikum, I i II branżowej szkoły I stopnia oraz I branżowej szkoły II stopnia.</w:t>
      </w:r>
    </w:p>
    <w:sectPr w:rsidR="0009353E" w:rsidRPr="0009353E" w:rsidSect="003D62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F8" w:rsidRDefault="006A7FF8" w:rsidP="008511F2">
      <w:pPr>
        <w:spacing w:after="0" w:line="240" w:lineRule="auto"/>
      </w:pPr>
      <w:r>
        <w:separator/>
      </w:r>
    </w:p>
  </w:endnote>
  <w:endnote w:type="continuationSeparator" w:id="0">
    <w:p w:rsidR="006A7FF8" w:rsidRDefault="006A7FF8" w:rsidP="0085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F2" w:rsidRDefault="008511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F8" w:rsidRDefault="006A7FF8" w:rsidP="008511F2">
      <w:pPr>
        <w:spacing w:after="0" w:line="240" w:lineRule="auto"/>
      </w:pPr>
      <w:r>
        <w:separator/>
      </w:r>
    </w:p>
  </w:footnote>
  <w:footnote w:type="continuationSeparator" w:id="0">
    <w:p w:rsidR="006A7FF8" w:rsidRDefault="006A7FF8" w:rsidP="0085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457"/>
    <w:multiLevelType w:val="hybridMultilevel"/>
    <w:tmpl w:val="AD205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C7766"/>
    <w:multiLevelType w:val="hybridMultilevel"/>
    <w:tmpl w:val="748A3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6A34"/>
    <w:multiLevelType w:val="hybridMultilevel"/>
    <w:tmpl w:val="9482C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60B64"/>
    <w:multiLevelType w:val="hybridMultilevel"/>
    <w:tmpl w:val="123A9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01D05"/>
    <w:multiLevelType w:val="hybridMultilevel"/>
    <w:tmpl w:val="2F5C6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A2EE1"/>
    <w:multiLevelType w:val="hybridMultilevel"/>
    <w:tmpl w:val="66262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6379A"/>
    <w:multiLevelType w:val="hybridMultilevel"/>
    <w:tmpl w:val="7D4C2D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86"/>
    <w:rsid w:val="0009353E"/>
    <w:rsid w:val="001F0286"/>
    <w:rsid w:val="003A6520"/>
    <w:rsid w:val="003D6227"/>
    <w:rsid w:val="006A7FF8"/>
    <w:rsid w:val="007D04DE"/>
    <w:rsid w:val="008511F2"/>
    <w:rsid w:val="00A17067"/>
    <w:rsid w:val="00AC0852"/>
    <w:rsid w:val="00E532AF"/>
    <w:rsid w:val="00F356DA"/>
    <w:rsid w:val="00FA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2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1F2"/>
  </w:style>
  <w:style w:type="paragraph" w:styleId="Stopka">
    <w:name w:val="footer"/>
    <w:basedOn w:val="Normalny"/>
    <w:link w:val="StopkaZnak"/>
    <w:uiPriority w:val="99"/>
    <w:unhideWhenUsed/>
    <w:rsid w:val="0085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1F2"/>
  </w:style>
  <w:style w:type="paragraph" w:styleId="Tekstdymka">
    <w:name w:val="Balloon Text"/>
    <w:basedOn w:val="Normalny"/>
    <w:link w:val="TekstdymkaZnak"/>
    <w:uiPriority w:val="99"/>
    <w:semiHidden/>
    <w:unhideWhenUsed/>
    <w:rsid w:val="0085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D62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1F2"/>
  </w:style>
  <w:style w:type="paragraph" w:styleId="Stopka">
    <w:name w:val="footer"/>
    <w:basedOn w:val="Normalny"/>
    <w:link w:val="StopkaZnak"/>
    <w:uiPriority w:val="99"/>
    <w:unhideWhenUsed/>
    <w:rsid w:val="0085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1F2"/>
  </w:style>
  <w:style w:type="paragraph" w:styleId="Tekstdymka">
    <w:name w:val="Balloon Text"/>
    <w:basedOn w:val="Normalny"/>
    <w:link w:val="TekstdymkaZnak"/>
    <w:uiPriority w:val="99"/>
    <w:semiHidden/>
    <w:unhideWhenUsed/>
    <w:rsid w:val="0085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3836-7B93-4C56-A337-F1894DE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3</cp:revision>
  <dcterms:created xsi:type="dcterms:W3CDTF">2018-02-08T10:26:00Z</dcterms:created>
  <dcterms:modified xsi:type="dcterms:W3CDTF">2018-02-08T11:58:00Z</dcterms:modified>
</cp:coreProperties>
</file>